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61" w:rsidRDefault="003214AF">
      <w:pPr>
        <w:widowControl w:val="0"/>
        <w:rPr>
          <w:vanish/>
        </w:rPr>
      </w:pPr>
      <w:r>
        <w:fldChar w:fldCharType="begin"/>
      </w:r>
      <w:r w:rsidR="00EB0561">
        <w:instrText xml:space="preserve"> SEQ CHAPTER \h \r 1</w:instrText>
      </w:r>
      <w:r>
        <w:fldChar w:fldCharType="end"/>
      </w:r>
    </w:p>
    <w:p w:rsidR="00EB0561" w:rsidRDefault="00EB0561">
      <w:pPr>
        <w:widowControl w:val="0"/>
        <w:rPr>
          <w:vanish/>
        </w:rPr>
      </w:pPr>
    </w:p>
    <w:p w:rsidR="00EB0561" w:rsidRDefault="00EB0561">
      <w:pPr>
        <w:widowControl w:val="0"/>
        <w:jc w:val="center"/>
        <w:rPr>
          <w:rFonts w:ascii="Cosmic" w:hAnsi="Cosmic"/>
        </w:rPr>
      </w:pPr>
      <w:proofErr w:type="gramStart"/>
      <w:r>
        <w:rPr>
          <w:rFonts w:ascii="PosterBodoni BT" w:hAnsi="PosterBodoni BT"/>
          <w:b/>
          <w:sz w:val="40"/>
        </w:rPr>
        <w:t>LIFE  FACTS</w:t>
      </w:r>
      <w:proofErr w:type="gramEnd"/>
    </w:p>
    <w:p w:rsidR="00EB0561" w:rsidRDefault="00EB0561">
      <w:pPr>
        <w:widowControl w:val="0"/>
        <w:rPr>
          <w:b/>
          <w:u w:val="single"/>
        </w:rPr>
      </w:pPr>
    </w:p>
    <w:p w:rsidR="00EB0561" w:rsidRDefault="00EB0561">
      <w:pPr>
        <w:widowControl w:val="0"/>
        <w:spacing w:line="215" w:lineRule="auto"/>
        <w:rPr>
          <w:b/>
        </w:rPr>
      </w:pPr>
      <w:r>
        <w:rPr>
          <w:b/>
          <w:u w:val="single"/>
        </w:rPr>
        <w:t>FACT</w:t>
      </w:r>
      <w:r>
        <w:rPr>
          <w:b/>
        </w:rPr>
        <w:t xml:space="preserve">:   Genesis 38:9-10 says that when </w:t>
      </w:r>
      <w:proofErr w:type="spellStart"/>
      <w:r>
        <w:rPr>
          <w:b/>
        </w:rPr>
        <w:t>Onan</w:t>
      </w:r>
      <w:proofErr w:type="spellEnd"/>
      <w:r>
        <w:rPr>
          <w:b/>
        </w:rPr>
        <w:t>, used the “withdrawal method” - “he shed his seed upon the ground” - “therefore our Lord struck him, because he did a detestable thing.”</w:t>
      </w:r>
    </w:p>
    <w:p w:rsidR="00EB0561" w:rsidRDefault="00EB0561">
      <w:pPr>
        <w:widowControl w:val="0"/>
        <w:spacing w:line="215" w:lineRule="auto"/>
        <w:rPr>
          <w:b/>
        </w:rPr>
      </w:pPr>
    </w:p>
    <w:p w:rsidR="00EB0561" w:rsidRDefault="00EB0561">
      <w:pPr>
        <w:widowControl w:val="0"/>
        <w:spacing w:line="215" w:lineRule="auto"/>
        <w:rPr>
          <w:b/>
        </w:rPr>
      </w:pPr>
      <w:r>
        <w:rPr>
          <w:b/>
          <w:u w:val="single"/>
        </w:rPr>
        <w:t>FACT</w:t>
      </w:r>
      <w:r>
        <w:rPr>
          <w:b/>
        </w:rPr>
        <w:t xml:space="preserve">:   in 313 A.D. “Contraceptives”, abortion, infanticide, etc., were outlawed in the </w:t>
      </w:r>
      <w:smartTag w:uri="urn:schemas-microsoft-com:office:smarttags" w:element="place">
        <w:r>
          <w:rPr>
            <w:b/>
          </w:rPr>
          <w:t>Roman Empire</w:t>
        </w:r>
      </w:smartTag>
      <w:r>
        <w:rPr>
          <w:b/>
        </w:rPr>
        <w:t xml:space="preserve">.  Until 1930, in </w:t>
      </w: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England</w:t>
          </w:r>
        </w:smartTag>
      </w:smartTag>
      <w:r>
        <w:rPr>
          <w:b/>
        </w:rPr>
        <w:t>, all Christian countries did so.</w:t>
      </w:r>
    </w:p>
    <w:p w:rsidR="00EB0561" w:rsidRDefault="00EB0561">
      <w:pPr>
        <w:widowControl w:val="0"/>
        <w:spacing w:line="215" w:lineRule="auto"/>
        <w:rPr>
          <w:b/>
        </w:rPr>
      </w:pPr>
    </w:p>
    <w:p w:rsidR="00EB0561" w:rsidRDefault="00EB0561">
      <w:pPr>
        <w:widowControl w:val="0"/>
        <w:spacing w:line="215" w:lineRule="auto"/>
        <w:rPr>
          <w:sz w:val="22"/>
        </w:rPr>
      </w:pPr>
      <w:r>
        <w:rPr>
          <w:b/>
          <w:u w:val="single"/>
        </w:rPr>
        <w:t>FACT</w:t>
      </w:r>
      <w:r>
        <w:rPr>
          <w:b/>
        </w:rPr>
        <w:t xml:space="preserve">:   </w:t>
      </w:r>
      <w:r>
        <w:rPr>
          <w:b/>
          <w:u w:val="single"/>
        </w:rPr>
        <w:t>Conception:  “the beginning of pregnancy</w:t>
      </w:r>
      <w:proofErr w:type="gramStart"/>
      <w:r>
        <w:rPr>
          <w:b/>
          <w:u w:val="single"/>
        </w:rPr>
        <w:t>”</w:t>
      </w:r>
      <w:r>
        <w:rPr>
          <w:b/>
        </w:rPr>
        <w:t xml:space="preserve">  </w:t>
      </w:r>
      <w:r>
        <w:rPr>
          <w:b/>
          <w:u w:val="single"/>
        </w:rPr>
        <w:t>The</w:t>
      </w:r>
      <w:proofErr w:type="gramEnd"/>
      <w:r>
        <w:rPr>
          <w:b/>
          <w:u w:val="single"/>
        </w:rPr>
        <w:t xml:space="preserve"> act or process of fertilization</w:t>
      </w:r>
      <w:r>
        <w:rPr>
          <w:b/>
        </w:rPr>
        <w:t xml:space="preserve">.” </w:t>
      </w:r>
      <w:r>
        <w:rPr>
          <w:sz w:val="22"/>
        </w:rPr>
        <w:t>(Mosby’s Medical Dictionary, 6th ed., 2002)</w:t>
      </w:r>
    </w:p>
    <w:p w:rsidR="00EB0561" w:rsidRDefault="00EB0561">
      <w:pPr>
        <w:widowControl w:val="0"/>
        <w:spacing w:line="215" w:lineRule="auto"/>
        <w:rPr>
          <w:sz w:val="22"/>
        </w:rPr>
      </w:pPr>
      <w:r>
        <w:rPr>
          <w:b/>
        </w:rPr>
        <w:t>“</w:t>
      </w:r>
      <w:proofErr w:type="gramStart"/>
      <w:r>
        <w:rPr>
          <w:b/>
          <w:u w:val="single"/>
        </w:rPr>
        <w:t>the</w:t>
      </w:r>
      <w:proofErr w:type="gramEnd"/>
      <w:r>
        <w:rPr>
          <w:b/>
          <w:u w:val="single"/>
        </w:rPr>
        <w:t xml:space="preserve"> entity</w:t>
      </w:r>
      <w:r>
        <w:rPr>
          <w:b/>
        </w:rPr>
        <w:t xml:space="preserve"> formed by the union of the male sperm and female ovum; an </w:t>
      </w:r>
      <w:r>
        <w:rPr>
          <w:b/>
          <w:u w:val="single"/>
        </w:rPr>
        <w:t>embryo</w:t>
      </w:r>
      <w:r>
        <w:rPr>
          <w:b/>
        </w:rPr>
        <w:t xml:space="preserve">” </w:t>
      </w:r>
      <w:r>
        <w:rPr>
          <w:sz w:val="22"/>
        </w:rPr>
        <w:t>(American Heritage Dictionary)</w:t>
      </w:r>
    </w:p>
    <w:p w:rsidR="00EB0561" w:rsidRDefault="00EB0561">
      <w:pPr>
        <w:widowControl w:val="0"/>
        <w:spacing w:line="215" w:lineRule="auto"/>
      </w:pPr>
    </w:p>
    <w:p w:rsidR="00EB0561" w:rsidRDefault="00EB0561">
      <w:pPr>
        <w:widowControl w:val="0"/>
        <w:spacing w:line="215" w:lineRule="auto"/>
        <w:rPr>
          <w:sz w:val="22"/>
        </w:rPr>
      </w:pPr>
      <w:r>
        <w:rPr>
          <w:b/>
          <w:u w:val="single"/>
        </w:rPr>
        <w:t>FACT</w:t>
      </w:r>
      <w:r>
        <w:rPr>
          <w:b/>
        </w:rPr>
        <w:t xml:space="preserve">:  </w:t>
      </w:r>
      <w:r>
        <w:rPr>
          <w:b/>
          <w:u w:val="single"/>
        </w:rPr>
        <w:t>Embryo</w:t>
      </w:r>
      <w:r>
        <w:rPr>
          <w:b/>
        </w:rPr>
        <w:t>:  “the product of conception [Baby] up to the 3rd month [9th week] of human pregnancy”</w:t>
      </w:r>
      <w:r>
        <w:t xml:space="preserve"> </w:t>
      </w:r>
      <w:r>
        <w:rPr>
          <w:sz w:val="22"/>
        </w:rPr>
        <w:t>(McGraw-Hill Dictionary of Life Sciences, 1976)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EB0561" w:rsidRDefault="00EB0561">
      <w:pPr>
        <w:widowControl w:val="0"/>
        <w:spacing w:line="215" w:lineRule="auto"/>
      </w:pPr>
    </w:p>
    <w:p w:rsidR="00EB0561" w:rsidRDefault="00EB0561">
      <w:pPr>
        <w:widowControl w:val="0"/>
        <w:spacing w:line="215" w:lineRule="auto"/>
        <w:rPr>
          <w:sz w:val="22"/>
        </w:rPr>
      </w:pPr>
      <w:r>
        <w:rPr>
          <w:b/>
          <w:u w:val="single"/>
        </w:rPr>
        <w:t>FACT</w:t>
      </w:r>
      <w:r>
        <w:rPr>
          <w:b/>
        </w:rPr>
        <w:t xml:space="preserve">:  a </w:t>
      </w:r>
      <w:proofErr w:type="gramStart"/>
      <w:r>
        <w:rPr>
          <w:b/>
        </w:rPr>
        <w:t>Fetus,</w:t>
      </w:r>
      <w:proofErr w:type="gramEnd"/>
      <w:r>
        <w:rPr>
          <w:b/>
        </w:rPr>
        <w:t xml:space="preserve"> means “little one”.  “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human beings, the developing body in </w:t>
      </w:r>
      <w:proofErr w:type="spellStart"/>
      <w:r>
        <w:rPr>
          <w:b/>
        </w:rPr>
        <w:t>utero</w:t>
      </w:r>
      <w:proofErr w:type="spellEnd"/>
      <w:r>
        <w:rPr>
          <w:b/>
        </w:rPr>
        <w:t xml:space="preserve"> from the beginning of the 9th week after fertilization through the 40th week of </w:t>
      </w:r>
      <w:proofErr w:type="spellStart"/>
      <w:r>
        <w:rPr>
          <w:b/>
        </w:rPr>
        <w:t>intrauteran</w:t>
      </w:r>
      <w:proofErr w:type="spellEnd"/>
      <w:r>
        <w:rPr>
          <w:b/>
        </w:rPr>
        <w:t xml:space="preserve"> gestation, or until birth.”</w:t>
      </w:r>
      <w:r>
        <w:t xml:space="preserve"> </w:t>
      </w:r>
      <w:r>
        <w:rPr>
          <w:sz w:val="22"/>
        </w:rPr>
        <w:t>(McGraw-Hill Dictionary of Life Sciences, 1976)</w:t>
      </w:r>
    </w:p>
    <w:p w:rsidR="00EB0561" w:rsidRDefault="00EB0561">
      <w:pPr>
        <w:widowControl w:val="0"/>
        <w:spacing w:line="215" w:lineRule="auto"/>
      </w:pPr>
    </w:p>
    <w:p w:rsidR="00EB0561" w:rsidRDefault="00EB0561">
      <w:pPr>
        <w:widowControl w:val="0"/>
        <w:spacing w:line="215" w:lineRule="auto"/>
        <w:rPr>
          <w:b/>
        </w:rPr>
      </w:pPr>
      <w:r>
        <w:rPr>
          <w:b/>
          <w:u w:val="single"/>
        </w:rPr>
        <w:t>FACT</w:t>
      </w:r>
      <w:r>
        <w:rPr>
          <w:b/>
        </w:rPr>
        <w:t xml:space="preserve">:  an immortal, human soul is placed in the Baby at Conception.  </w:t>
      </w:r>
      <w:proofErr w:type="gramStart"/>
      <w:r>
        <w:rPr>
          <w:b/>
        </w:rPr>
        <w:t>“</w:t>
      </w:r>
      <w:r>
        <w:rPr>
          <w:b/>
          <w:i/>
        </w:rPr>
        <w:t>Conception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The beginning of human life.</w:t>
      </w:r>
      <w:proofErr w:type="gramEnd"/>
      <w:r>
        <w:rPr>
          <w:b/>
        </w:rPr>
        <w:t xml:space="preserve">  From the time that an ovum is fertilized a new life begins that is neither that of the father nor of the mother.  It is rather the life of a new human being with his own growth.  It would never become </w:t>
      </w:r>
      <w:r>
        <w:rPr>
          <w:b/>
        </w:rPr>
        <w:lastRenderedPageBreak/>
        <w:t xml:space="preserve">human if it were not human already (Sacred Congregation for the Doctrine of the Faith, </w:t>
      </w:r>
      <w:r>
        <w:rPr>
          <w:b/>
          <w:i/>
        </w:rPr>
        <w:t>Declaration on Procured Abortion</w:t>
      </w:r>
      <w:r>
        <w:rPr>
          <w:b/>
        </w:rPr>
        <w:t xml:space="preserve">, </w:t>
      </w:r>
      <w:smartTag w:uri="urn:schemas-microsoft-com:office:smarttags" w:element="date">
        <w:smartTagPr>
          <w:attr w:name="Year" w:val="1974"/>
          <w:attr w:name="Day" w:val="5"/>
          <w:attr w:name="Month" w:val="12"/>
        </w:smartTagPr>
        <w:r w:rsidR="00E32C08">
          <w:rPr>
            <w:b/>
          </w:rPr>
          <w:t>12/5/</w:t>
        </w:r>
        <w:r>
          <w:rPr>
            <w:b/>
          </w:rPr>
          <w:t>74</w:t>
        </w:r>
      </w:smartTag>
      <w:r>
        <w:rPr>
          <w:b/>
        </w:rPr>
        <w:t xml:space="preserve">)”, </w:t>
      </w:r>
      <w:r>
        <w:rPr>
          <w:sz w:val="22"/>
        </w:rPr>
        <w:t xml:space="preserve">(in </w:t>
      </w:r>
      <w:r>
        <w:rPr>
          <w:i/>
          <w:sz w:val="22"/>
        </w:rPr>
        <w:t>Pocket Catholic Dictionary</w:t>
      </w:r>
      <w:r>
        <w:rPr>
          <w:sz w:val="22"/>
        </w:rPr>
        <w:t xml:space="preserve">, by Fr. John A. </w:t>
      </w:r>
      <w:proofErr w:type="spellStart"/>
      <w:r>
        <w:rPr>
          <w:sz w:val="22"/>
        </w:rPr>
        <w:t>Hardon</w:t>
      </w:r>
      <w:proofErr w:type="spellEnd"/>
      <w:r>
        <w:rPr>
          <w:sz w:val="22"/>
        </w:rPr>
        <w:t>, S.J., pub. by Doubleday, 1985)</w:t>
      </w:r>
    </w:p>
    <w:p w:rsidR="00EB0561" w:rsidRDefault="00EB0561">
      <w:pPr>
        <w:widowControl w:val="0"/>
        <w:spacing w:line="215" w:lineRule="auto"/>
      </w:pPr>
      <w:r>
        <w:rPr>
          <w:b/>
        </w:rPr>
        <w:t xml:space="preserve">   “...every spiritual soul is created immediately by God - it is not ‘produced’ by the parents - and also that it is immortal” </w:t>
      </w:r>
      <w:r>
        <w:rPr>
          <w:sz w:val="22"/>
        </w:rPr>
        <w:t>(</w:t>
      </w:r>
      <w:r>
        <w:rPr>
          <w:i/>
          <w:sz w:val="22"/>
        </w:rPr>
        <w:t xml:space="preserve">Catechism of </w:t>
      </w:r>
      <w:proofErr w:type="gramStart"/>
      <w:r>
        <w:rPr>
          <w:i/>
          <w:sz w:val="22"/>
        </w:rPr>
        <w:t>The</w:t>
      </w:r>
      <w:proofErr w:type="gramEnd"/>
      <w:r>
        <w:rPr>
          <w:i/>
          <w:sz w:val="22"/>
        </w:rPr>
        <w:t xml:space="preserve"> Catholic Church</w:t>
      </w:r>
      <w:r>
        <w:rPr>
          <w:sz w:val="22"/>
        </w:rPr>
        <w:t>, #366)</w:t>
      </w:r>
    </w:p>
    <w:p w:rsidR="00EB0561" w:rsidRDefault="00EB0561">
      <w:pPr>
        <w:widowControl w:val="0"/>
        <w:spacing w:line="215" w:lineRule="auto"/>
        <w:jc w:val="center"/>
      </w:pPr>
      <w:r>
        <w:t>**********</w:t>
      </w:r>
    </w:p>
    <w:p w:rsidR="00EB0561" w:rsidRDefault="00EB0561" w:rsidP="00406487">
      <w:pPr>
        <w:widowControl w:val="0"/>
        <w:spacing w:line="215" w:lineRule="auto"/>
        <w:rPr>
          <w:b/>
        </w:rPr>
      </w:pPr>
      <w:r>
        <w:rPr>
          <w:b/>
          <w:u w:val="single"/>
        </w:rPr>
        <w:t>FACT</w:t>
      </w:r>
      <w:r>
        <w:rPr>
          <w:b/>
        </w:rPr>
        <w:t>:  The “Birth Control” Pill, the “Patch”, the “Shot”, the IUD, and All Chemical “Contraceptives” irritate the wall of the uterus, so that the</w:t>
      </w:r>
      <w:r w:rsidR="00406487">
        <w:rPr>
          <w:b/>
        </w:rPr>
        <w:t xml:space="preserve"> Baby /</w:t>
      </w:r>
      <w:r>
        <w:rPr>
          <w:b/>
        </w:rPr>
        <w:t xml:space="preserve"> </w:t>
      </w:r>
      <w:r w:rsidR="00406487">
        <w:rPr>
          <w:b/>
        </w:rPr>
        <w:t xml:space="preserve">Embryo </w:t>
      </w:r>
      <w:r>
        <w:rPr>
          <w:b/>
        </w:rPr>
        <w:t>cannot implant and nourish itself - it is forced out, in an Early</w:t>
      </w:r>
      <w:r w:rsidR="00406487">
        <w:rPr>
          <w:b/>
        </w:rPr>
        <w:t xml:space="preserve"> </w:t>
      </w:r>
      <w:r w:rsidRPr="00406487">
        <w:rPr>
          <w:b/>
          <w:sz w:val="28"/>
          <w:szCs w:val="28"/>
        </w:rPr>
        <w:t>A</w:t>
      </w:r>
      <w:r w:rsidR="00406487" w:rsidRPr="00406487">
        <w:rPr>
          <w:b/>
          <w:sz w:val="28"/>
          <w:szCs w:val="28"/>
        </w:rPr>
        <w:t>bortion</w:t>
      </w:r>
      <w:r>
        <w:rPr>
          <w:b/>
        </w:rPr>
        <w:t>!</w:t>
      </w:r>
    </w:p>
    <w:p w:rsidR="00EB0561" w:rsidRDefault="00EB0561">
      <w:pPr>
        <w:widowControl w:val="0"/>
        <w:spacing w:line="215" w:lineRule="auto"/>
        <w:jc w:val="center"/>
      </w:pPr>
      <w:r>
        <w:t>**********</w:t>
      </w:r>
    </w:p>
    <w:p w:rsidR="00EB0561" w:rsidRDefault="00EB0561">
      <w:pPr>
        <w:widowControl w:val="0"/>
        <w:spacing w:line="215" w:lineRule="auto"/>
        <w:jc w:val="center"/>
      </w:pPr>
    </w:p>
    <w:p w:rsidR="00EB0561" w:rsidRDefault="00EB0561">
      <w:pPr>
        <w:widowControl w:val="0"/>
        <w:spacing w:line="215" w:lineRule="auto"/>
      </w:pPr>
      <w:r>
        <w:rPr>
          <w:b/>
          <w:sz w:val="28"/>
          <w:u w:val="single"/>
        </w:rPr>
        <w:t>FACT</w:t>
      </w:r>
      <w:r>
        <w:rPr>
          <w:b/>
          <w:sz w:val="28"/>
        </w:rPr>
        <w:t xml:space="preserve">:       </w:t>
      </w:r>
      <w:r>
        <w:rPr>
          <w:b/>
          <w:sz w:val="28"/>
          <w:u w:val="single"/>
        </w:rPr>
        <w:t>450,000,000</w:t>
      </w:r>
      <w:r>
        <w:rPr>
          <w:b/>
          <w:sz w:val="28"/>
        </w:rPr>
        <w:t xml:space="preserve"> BABIES were MURDERED </w:t>
      </w:r>
      <w:proofErr w:type="gramStart"/>
      <w:r>
        <w:rPr>
          <w:b/>
          <w:sz w:val="28"/>
        </w:rPr>
        <w:t>through  USE</w:t>
      </w:r>
      <w:proofErr w:type="gramEnd"/>
      <w:r>
        <w:rPr>
          <w:b/>
          <w:sz w:val="28"/>
        </w:rPr>
        <w:t xml:space="preserve"> OF THE “PILL”,  from 1965 through 1996.</w:t>
      </w:r>
      <w:r>
        <w:rPr>
          <w:sz w:val="28"/>
        </w:rPr>
        <w:t xml:space="preserve">     </w:t>
      </w:r>
      <w:r>
        <w:t xml:space="preserve">(www.UMBC.edu/stu - Univ. </w:t>
      </w:r>
      <w:proofErr w:type="gramStart"/>
      <w:r>
        <w:t>of  Maryland</w:t>
      </w:r>
      <w:proofErr w:type="gramEnd"/>
      <w:r>
        <w:t xml:space="preserve"> Baltimore County)</w:t>
      </w:r>
    </w:p>
    <w:p w:rsidR="00EB0561" w:rsidRDefault="00EB0561">
      <w:pPr>
        <w:widowControl w:val="0"/>
        <w:spacing w:line="215" w:lineRule="auto"/>
      </w:pPr>
    </w:p>
    <w:p w:rsidR="00EB0561" w:rsidRDefault="00EB0561">
      <w:pPr>
        <w:widowControl w:val="0"/>
        <w:spacing w:line="215" w:lineRule="auto"/>
        <w:rPr>
          <w:b/>
        </w:rPr>
      </w:pPr>
      <w:r>
        <w:rPr>
          <w:b/>
          <w:u w:val="single"/>
        </w:rPr>
        <w:t>FACT</w:t>
      </w:r>
      <w:r>
        <w:rPr>
          <w:b/>
        </w:rPr>
        <w:t>:  On Jan</w:t>
      </w:r>
      <w:r w:rsidR="00370177">
        <w:rPr>
          <w:b/>
        </w:rPr>
        <w:t>.</w:t>
      </w:r>
      <w:r>
        <w:rPr>
          <w:b/>
        </w:rPr>
        <w:t xml:space="preserve"> 22, 1973, in the Roe v. Wade</w:t>
      </w:r>
      <w:r w:rsidR="00370177">
        <w:rPr>
          <w:b/>
        </w:rPr>
        <w:t xml:space="preserve"> case</w:t>
      </w:r>
      <w:r>
        <w:rPr>
          <w:b/>
        </w:rPr>
        <w:t xml:space="preserve"> </w:t>
      </w:r>
      <w:r w:rsidR="00370177">
        <w:rPr>
          <w:b/>
        </w:rPr>
        <w:t xml:space="preserve">and, later in the </w:t>
      </w:r>
      <w:r>
        <w:rPr>
          <w:b/>
        </w:rPr>
        <w:t xml:space="preserve">Doe v. </w:t>
      </w:r>
      <w:smartTag w:uri="urn:schemas-microsoft-com:office:smarttags" w:element="place">
        <w:r>
          <w:rPr>
            <w:b/>
          </w:rPr>
          <w:t>Bolton</w:t>
        </w:r>
      </w:smartTag>
      <w:r>
        <w:rPr>
          <w:b/>
        </w:rPr>
        <w:t xml:space="preserve"> case, the </w:t>
      </w: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U.S.</w:t>
          </w:r>
        </w:smartTag>
      </w:smartTag>
      <w:r>
        <w:rPr>
          <w:b/>
        </w:rPr>
        <w:t xml:space="preserve"> Supreme Court legalized abortion from conception through 1 minute before birth, for </w:t>
      </w:r>
      <w:r>
        <w:rPr>
          <w:b/>
          <w:u w:val="single"/>
        </w:rPr>
        <w:t>any</w:t>
      </w:r>
      <w:r>
        <w:rPr>
          <w:b/>
        </w:rPr>
        <w:t xml:space="preserve"> reason.</w:t>
      </w:r>
    </w:p>
    <w:p w:rsidR="00EB0561" w:rsidRDefault="00EB0561">
      <w:pPr>
        <w:widowControl w:val="0"/>
        <w:spacing w:line="215" w:lineRule="auto"/>
        <w:rPr>
          <w:b/>
        </w:rPr>
      </w:pPr>
    </w:p>
    <w:p w:rsidR="00EB0561" w:rsidRDefault="00EB0561">
      <w:pPr>
        <w:widowControl w:val="0"/>
        <w:spacing w:line="215" w:lineRule="auto"/>
      </w:pPr>
      <w:r>
        <w:rPr>
          <w:b/>
          <w:u w:val="single"/>
        </w:rPr>
        <w:t>FACT</w:t>
      </w:r>
      <w:r>
        <w:rPr>
          <w:b/>
        </w:rPr>
        <w:t xml:space="preserve">:    </w:t>
      </w:r>
      <w:r>
        <w:rPr>
          <w:b/>
          <w:u w:val="single"/>
        </w:rPr>
        <w:t>44,010,378</w:t>
      </w:r>
      <w:r>
        <w:rPr>
          <w:b/>
        </w:rPr>
        <w:t xml:space="preserve">    AMERICAN BABIES </w:t>
      </w:r>
      <w:proofErr w:type="gramStart"/>
      <w:r>
        <w:rPr>
          <w:b/>
        </w:rPr>
        <w:t>WERE  MURDERED</w:t>
      </w:r>
      <w:proofErr w:type="gramEnd"/>
      <w:r>
        <w:rPr>
          <w:b/>
        </w:rPr>
        <w:t xml:space="preserve"> BY AMERICANS THROUGH SURGICAL ABORTION:  1973 - 2002. </w:t>
      </w:r>
    </w:p>
    <w:p w:rsidR="00EB0561" w:rsidRDefault="00EB0561">
      <w:pPr>
        <w:widowControl w:val="0"/>
        <w:spacing w:line="215" w:lineRule="auto"/>
        <w:jc w:val="center"/>
        <w:rPr>
          <w:sz w:val="22"/>
        </w:rPr>
      </w:pPr>
      <w:r>
        <w:rPr>
          <w:sz w:val="22"/>
        </w:rPr>
        <w:t>(Center for Disease Control)</w:t>
      </w:r>
    </w:p>
    <w:p w:rsidR="00EB0561" w:rsidRDefault="00EB0561">
      <w:pPr>
        <w:widowControl w:val="0"/>
        <w:spacing w:line="215" w:lineRule="auto"/>
        <w:rPr>
          <w:b/>
        </w:rPr>
      </w:pPr>
      <w:r>
        <w:rPr>
          <w:b/>
        </w:rPr>
        <w:t xml:space="preserve">APPROXIMATELY     </w:t>
      </w:r>
      <w:r>
        <w:rPr>
          <w:b/>
          <w:u w:val="single"/>
        </w:rPr>
        <w:t>494,000,000</w:t>
      </w:r>
      <w:r>
        <w:rPr>
          <w:b/>
        </w:rPr>
        <w:t xml:space="preserve"> AMERICAN BABIES </w:t>
      </w:r>
      <w:proofErr w:type="gramStart"/>
      <w:r>
        <w:rPr>
          <w:b/>
        </w:rPr>
        <w:t>were  MURDERED</w:t>
      </w:r>
      <w:proofErr w:type="gramEnd"/>
      <w:r>
        <w:rPr>
          <w:b/>
        </w:rPr>
        <w:t xml:space="preserve"> CHEMICALLY 1965-1996 &amp; SURGICALLY 1973-2002 - </w:t>
      </w:r>
    </w:p>
    <w:p w:rsidR="00EB0561" w:rsidRDefault="00EB0561">
      <w:pPr>
        <w:widowControl w:val="0"/>
        <w:spacing w:line="215" w:lineRule="auto"/>
        <w:rPr>
          <w:b/>
        </w:rPr>
      </w:pPr>
      <w:proofErr w:type="gramStart"/>
      <w:r>
        <w:rPr>
          <w:b/>
        </w:rPr>
        <w:t>we</w:t>
      </w:r>
      <w:proofErr w:type="gramEnd"/>
      <w:r>
        <w:rPr>
          <w:b/>
        </w:rPr>
        <w:t xml:space="preserve"> Americans have murdered at least </w:t>
      </w:r>
      <w:r>
        <w:rPr>
          <w:b/>
          <w:u w:val="single"/>
        </w:rPr>
        <w:t xml:space="preserve">1.75 times the current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u w:val="single"/>
            </w:rPr>
            <w:t>U.S.</w:t>
          </w:r>
        </w:smartTag>
      </w:smartTag>
      <w:r>
        <w:rPr>
          <w:b/>
          <w:u w:val="single"/>
        </w:rPr>
        <w:t xml:space="preserve"> population!</w:t>
      </w:r>
    </w:p>
    <w:p w:rsidR="00EB0561" w:rsidRDefault="00EB0561">
      <w:pPr>
        <w:widowControl w:val="0"/>
        <w:spacing w:line="215" w:lineRule="auto"/>
        <w:rPr>
          <w:b/>
        </w:rPr>
      </w:pPr>
    </w:p>
    <w:p w:rsidR="00EB0561" w:rsidRDefault="00EB0561">
      <w:pPr>
        <w:widowControl w:val="0"/>
        <w:spacing w:line="215" w:lineRule="auto"/>
      </w:pPr>
      <w:r>
        <w:rPr>
          <w:b/>
          <w:u w:val="single"/>
        </w:rPr>
        <w:t>FACT</w:t>
      </w:r>
      <w:r>
        <w:rPr>
          <w:b/>
        </w:rPr>
        <w:t xml:space="preserve">:  The population of the </w:t>
      </w: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U.S.</w:t>
          </w:r>
        </w:smartTag>
      </w:smartTag>
      <w:r>
        <w:rPr>
          <w:b/>
        </w:rPr>
        <w:t xml:space="preserve"> was </w:t>
      </w:r>
      <w:r>
        <w:rPr>
          <w:b/>
          <w:u w:val="single"/>
        </w:rPr>
        <w:t>281,421,906</w:t>
      </w:r>
      <w:r>
        <w:rPr>
          <w:b/>
        </w:rPr>
        <w:t xml:space="preserve">, as of April of 2000 A.D., </w:t>
      </w:r>
    </w:p>
    <w:p w:rsidR="00EB0561" w:rsidRDefault="00EB0561">
      <w:pPr>
        <w:widowControl w:val="0"/>
        <w:spacing w:line="215" w:lineRule="auto"/>
        <w:jc w:val="center"/>
      </w:pPr>
      <w:r>
        <w:rPr>
          <w:sz w:val="22"/>
        </w:rPr>
        <w:t>(U.S. Census web-site)</w:t>
      </w:r>
    </w:p>
    <w:p w:rsidR="00EB0561" w:rsidRDefault="00EB0561">
      <w:pPr>
        <w:widowControl w:val="0"/>
        <w:spacing w:line="215" w:lineRule="auto"/>
      </w:pPr>
    </w:p>
    <w:p w:rsidR="00EB0561" w:rsidRDefault="00EB0561" w:rsidP="00406487">
      <w:pPr>
        <w:widowControl w:val="0"/>
        <w:spacing w:line="215" w:lineRule="auto"/>
      </w:pPr>
      <w:r>
        <w:rPr>
          <w:b/>
          <w:u w:val="single"/>
        </w:rPr>
        <w:t>FACT</w:t>
      </w:r>
      <w:r>
        <w:rPr>
          <w:b/>
        </w:rPr>
        <w:t xml:space="preserve">:  </w:t>
      </w:r>
      <w:r>
        <w:rPr>
          <w:b/>
          <w:u w:val="single"/>
        </w:rPr>
        <w:t>2,158</w:t>
      </w:r>
      <w:r>
        <w:rPr>
          <w:b/>
        </w:rPr>
        <w:t xml:space="preserve"> A</w:t>
      </w:r>
      <w:r w:rsidR="00406487">
        <w:rPr>
          <w:b/>
        </w:rPr>
        <w:t>mericans were murdered in 9/11</w:t>
      </w:r>
      <w:r>
        <w:rPr>
          <w:b/>
        </w:rPr>
        <w:t>.</w:t>
      </w:r>
      <w:r>
        <w:t xml:space="preserve">  </w:t>
      </w:r>
      <w:r w:rsidRPr="00406487">
        <w:rPr>
          <w:sz w:val="21"/>
          <w:szCs w:val="21"/>
        </w:rPr>
        <w:t>(Center for Disease Control’s web-site)</w:t>
      </w:r>
    </w:p>
    <w:p w:rsidR="00EB0561" w:rsidRDefault="00EB0561">
      <w:pPr>
        <w:widowControl w:val="0"/>
        <w:spacing w:line="215" w:lineRule="auto"/>
      </w:pPr>
    </w:p>
    <w:p w:rsidR="00EB0561" w:rsidRDefault="00EB0561">
      <w:pPr>
        <w:widowControl w:val="0"/>
        <w:spacing w:line="215" w:lineRule="auto"/>
        <w:jc w:val="center"/>
        <w:rPr>
          <w:b/>
        </w:rPr>
      </w:pPr>
      <w:r>
        <w:rPr>
          <w:b/>
        </w:rPr>
        <w:t xml:space="preserve">WHO HAS MURDERED MORE </w:t>
      </w:r>
      <w:proofErr w:type="gramStart"/>
      <w:r>
        <w:rPr>
          <w:b/>
        </w:rPr>
        <w:t>AMERICANS:</w:t>
      </w:r>
      <w:proofErr w:type="gramEnd"/>
    </w:p>
    <w:p w:rsidR="00EB0561" w:rsidRDefault="00EB0561">
      <w:pPr>
        <w:widowControl w:val="0"/>
        <w:spacing w:line="215" w:lineRule="auto"/>
        <w:jc w:val="center"/>
        <w:rPr>
          <w:b/>
        </w:rPr>
      </w:pPr>
      <w:r>
        <w:rPr>
          <w:b/>
        </w:rPr>
        <w:t xml:space="preserve">   </w:t>
      </w:r>
    </w:p>
    <w:p w:rsidR="00EB0561" w:rsidRDefault="00EB0561">
      <w:pPr>
        <w:widowControl w:val="0"/>
        <w:spacing w:line="215" w:lineRule="auto"/>
        <w:jc w:val="center"/>
      </w:pPr>
      <w:proofErr w:type="gramStart"/>
      <w:r>
        <w:rPr>
          <w:b/>
        </w:rPr>
        <w:t>TERRORISTS  OR</w:t>
      </w:r>
      <w:proofErr w:type="gramEnd"/>
      <w:r>
        <w:rPr>
          <w:b/>
        </w:rPr>
        <w:t xml:space="preserve">  AMERICANS?</w:t>
      </w:r>
    </w:p>
    <w:p w:rsidR="00EB0561" w:rsidRDefault="00EB0561">
      <w:pPr>
        <w:widowControl w:val="0"/>
        <w:spacing w:line="215" w:lineRule="auto"/>
      </w:pPr>
    </w:p>
    <w:p w:rsidR="00406487" w:rsidRDefault="00EB0561">
      <w:pPr>
        <w:widowControl w:val="0"/>
        <w:spacing w:line="215" w:lineRule="auto"/>
      </w:pPr>
      <w:r>
        <w:t xml:space="preserve">   </w:t>
      </w:r>
      <w:r w:rsidR="00370177">
        <w:t xml:space="preserve">If we want to avoid the huge punishment due to us from God for our murdering our own </w:t>
      </w:r>
      <w:proofErr w:type="spellStart"/>
      <w:r w:rsidR="00370177">
        <w:t>babies</w:t>
      </w:r>
      <w:proofErr w:type="gramStart"/>
      <w:r w:rsidR="00370177">
        <w:t>,we</w:t>
      </w:r>
      <w:proofErr w:type="spellEnd"/>
      <w:proofErr w:type="gramEnd"/>
      <w:r w:rsidR="00370177">
        <w:t xml:space="preserve"> will have to prove that we do recognize His Reign over us and over our country.  </w:t>
      </w:r>
    </w:p>
    <w:p w:rsidR="00370177" w:rsidRDefault="00370177">
      <w:pPr>
        <w:widowControl w:val="0"/>
        <w:spacing w:line="215" w:lineRule="auto"/>
      </w:pPr>
      <w:r>
        <w:t xml:space="preserve">Let’s pray and fast </w:t>
      </w:r>
      <w:r w:rsidRPr="00370177">
        <w:rPr>
          <w:b/>
          <w:u w:val="single"/>
        </w:rPr>
        <w:t>every Friday</w:t>
      </w:r>
      <w:r>
        <w:t xml:space="preserve">, the day that Jesus died for us, and at least </w:t>
      </w:r>
      <w:r w:rsidRPr="00370177">
        <w:rPr>
          <w:b/>
          <w:u w:val="single"/>
        </w:rPr>
        <w:t>from January 14</w:t>
      </w:r>
      <w:r w:rsidRPr="00370177">
        <w:rPr>
          <w:b/>
          <w:u w:val="single"/>
          <w:vertAlign w:val="superscript"/>
        </w:rPr>
        <w:t>th</w:t>
      </w:r>
      <w:r w:rsidRPr="00370177">
        <w:rPr>
          <w:b/>
          <w:u w:val="single"/>
        </w:rPr>
        <w:t xml:space="preserve"> through January 2</w:t>
      </w:r>
      <w:r w:rsidR="00A16B0B">
        <w:rPr>
          <w:b/>
          <w:u w:val="single"/>
        </w:rPr>
        <w:t>3</w:t>
      </w:r>
      <w:r w:rsidR="00A16B0B" w:rsidRPr="00A16B0B">
        <w:rPr>
          <w:b/>
          <w:u w:val="single"/>
          <w:vertAlign w:val="superscript"/>
        </w:rPr>
        <w:t>rd</w:t>
      </w:r>
      <w:r w:rsidR="00A16B0B">
        <w:t>, in honor of the Espousals of The Virgin Mary with St. Joseph,</w:t>
      </w:r>
      <w:r>
        <w:t xml:space="preserve"> to make up to </w:t>
      </w:r>
      <w:r w:rsidR="00A16B0B">
        <w:t xml:space="preserve">God for </w:t>
      </w:r>
      <w:r w:rsidR="00406487">
        <w:t xml:space="preserve">our country’s and our </w:t>
      </w:r>
      <w:r>
        <w:t xml:space="preserve">sins against His Gift of Life and to ask that He help us to illegalize and put an end to all abortion, all torture &amp; murder of BABIES /EMBRYOS, including embryonic stem cell “research”, in vitro fertilization, all contraception and </w:t>
      </w:r>
      <w:proofErr w:type="spellStart"/>
      <w:r>
        <w:t>abortifacients</w:t>
      </w:r>
      <w:proofErr w:type="spellEnd"/>
      <w:r>
        <w:t xml:space="preserve"> – all elements of the “culture of death”.</w:t>
      </w:r>
    </w:p>
    <w:p w:rsidR="00406487" w:rsidRDefault="00370177" w:rsidP="00A16B0B">
      <w:pPr>
        <w:widowControl w:val="0"/>
        <w:spacing w:line="215" w:lineRule="auto"/>
      </w:pPr>
      <w:r w:rsidRPr="00370177">
        <w:rPr>
          <w:b/>
          <w:u w:val="single"/>
        </w:rPr>
        <w:t>Pray and write to your Bishops</w:t>
      </w:r>
      <w:r>
        <w:t xml:space="preserve"> to urge them to publicly enthrone Jesus as King </w:t>
      </w:r>
      <w:r w:rsidR="00406487">
        <w:t xml:space="preserve">over their diocese &amp; our country, </w:t>
      </w:r>
      <w:r w:rsidR="00A16B0B">
        <w:t>so that Jesus will put an end to this deadly holocaust.</w:t>
      </w:r>
      <w:r>
        <w:t xml:space="preserve"> </w:t>
      </w:r>
      <w:r w:rsidR="00A16B0B">
        <w:t xml:space="preserve"> </w:t>
      </w:r>
    </w:p>
    <w:p w:rsidR="00370177" w:rsidRPr="00A16B0B" w:rsidRDefault="00A16B0B" w:rsidP="00370177">
      <w:pPr>
        <w:widowControl w:val="0"/>
        <w:spacing w:line="215" w:lineRule="auto"/>
        <w:rPr>
          <w:sz w:val="18"/>
          <w:szCs w:val="18"/>
        </w:rPr>
      </w:pPr>
      <w:r w:rsidRPr="00406487">
        <w:rPr>
          <w:b/>
          <w:u w:val="single"/>
        </w:rPr>
        <w:t xml:space="preserve">Get this 2-sided handout </w:t>
      </w:r>
      <w:r w:rsidR="00370177" w:rsidRPr="00406487">
        <w:rPr>
          <w:b/>
          <w:u w:val="single"/>
        </w:rPr>
        <w:t>out</w:t>
      </w:r>
      <w:r w:rsidR="00370177">
        <w:t xml:space="preserve"> </w:t>
      </w:r>
      <w:r>
        <w:t>to family, friends, clubs, parishioners, Priests</w:t>
      </w:r>
      <w:proofErr w:type="gramStart"/>
      <w:r>
        <w:t>,…</w:t>
      </w:r>
      <w:proofErr w:type="gramEnd"/>
      <w:r w:rsidR="00370177">
        <w:t xml:space="preserve"> through e-mail, fax, printed copies…, NOW!</w:t>
      </w:r>
      <w:r>
        <w:t xml:space="preserve"> </w:t>
      </w:r>
      <w:r w:rsidR="00725D5B">
        <w:t xml:space="preserve">    </w:t>
      </w:r>
      <w:r w:rsidR="00370177" w:rsidRPr="00370177">
        <w:rPr>
          <w:b/>
          <w:u w:val="single"/>
        </w:rPr>
        <w:t>PRAY &amp; ACT!</w:t>
      </w:r>
      <w:r w:rsidR="00725D5B" w:rsidRPr="00725D5B">
        <w:rPr>
          <w:b/>
        </w:rPr>
        <w:t xml:space="preserve">   </w:t>
      </w:r>
      <w:r w:rsidR="00725D5B" w:rsidRPr="00725D5B">
        <w:rPr>
          <w:b/>
          <w:sz w:val="18"/>
          <w:szCs w:val="18"/>
        </w:rPr>
        <w:t xml:space="preserve">    </w:t>
      </w:r>
      <w:r w:rsidR="00241492">
        <w:rPr>
          <w:b/>
          <w:sz w:val="18"/>
          <w:szCs w:val="18"/>
        </w:rPr>
        <w:t xml:space="preserve">© &amp; </w:t>
      </w:r>
      <w:r w:rsidR="00725D5B">
        <w:rPr>
          <w:b/>
          <w:sz w:val="18"/>
          <w:szCs w:val="18"/>
        </w:rPr>
        <w:t>®</w:t>
      </w:r>
      <w:r w:rsidR="00370177" w:rsidRPr="00A16B0B">
        <w:rPr>
          <w:b/>
          <w:sz w:val="18"/>
          <w:szCs w:val="18"/>
        </w:rPr>
        <w:t xml:space="preserve"> </w:t>
      </w:r>
      <w:proofErr w:type="gramStart"/>
      <w:r w:rsidR="00EB0561" w:rsidRPr="00A16B0B">
        <w:rPr>
          <w:b/>
          <w:sz w:val="18"/>
          <w:szCs w:val="18"/>
        </w:rPr>
        <w:t>The</w:t>
      </w:r>
      <w:proofErr w:type="gramEnd"/>
      <w:r w:rsidR="00EB0561" w:rsidRPr="00A16B0B">
        <w:rPr>
          <w:b/>
          <w:sz w:val="18"/>
          <w:szCs w:val="18"/>
        </w:rPr>
        <w:t xml:space="preserve"> Holy</w:t>
      </w:r>
      <w:r w:rsidR="00370177" w:rsidRPr="00A16B0B">
        <w:rPr>
          <w:b/>
          <w:sz w:val="18"/>
          <w:szCs w:val="18"/>
        </w:rPr>
        <w:t xml:space="preserve"> </w:t>
      </w:r>
      <w:r w:rsidR="00EB0561" w:rsidRPr="00A16B0B">
        <w:rPr>
          <w:b/>
          <w:sz w:val="18"/>
          <w:szCs w:val="18"/>
        </w:rPr>
        <w:t>Family House,</w:t>
      </w:r>
      <w:r w:rsidR="00370177" w:rsidRPr="00A16B0B">
        <w:rPr>
          <w:b/>
          <w:sz w:val="18"/>
          <w:szCs w:val="18"/>
        </w:rPr>
        <w:t xml:space="preserve"> </w:t>
      </w:r>
      <w:r w:rsidR="00EB0561" w:rsidRPr="00A16B0B">
        <w:rPr>
          <w:b/>
          <w:sz w:val="18"/>
          <w:szCs w:val="18"/>
        </w:rPr>
        <w:t xml:space="preserve">A.D. </w:t>
      </w:r>
      <w:r w:rsidR="00241492">
        <w:rPr>
          <w:b/>
          <w:sz w:val="18"/>
          <w:szCs w:val="18"/>
        </w:rPr>
        <w:t>2011 &amp; on.</w:t>
      </w:r>
      <w:r w:rsidR="00725D5B">
        <w:rPr>
          <w:b/>
          <w:sz w:val="18"/>
          <w:szCs w:val="18"/>
        </w:rPr>
        <w:t xml:space="preserve"> </w:t>
      </w:r>
      <w:r w:rsidR="00241492">
        <w:rPr>
          <w:b/>
          <w:sz w:val="18"/>
          <w:szCs w:val="18"/>
        </w:rPr>
        <w:t xml:space="preserve">  </w:t>
      </w:r>
      <w:proofErr w:type="gramStart"/>
      <w:r w:rsidR="00241492">
        <w:rPr>
          <w:b/>
          <w:sz w:val="18"/>
          <w:szCs w:val="18"/>
        </w:rPr>
        <w:t xml:space="preserve">Updated A.D. </w:t>
      </w:r>
      <w:r w:rsidR="00EB0561" w:rsidRPr="00A16B0B">
        <w:rPr>
          <w:b/>
          <w:sz w:val="18"/>
          <w:szCs w:val="18"/>
        </w:rPr>
        <w:t>1</w:t>
      </w:r>
      <w:r w:rsidR="00556FAB">
        <w:rPr>
          <w:b/>
          <w:sz w:val="18"/>
          <w:szCs w:val="18"/>
        </w:rPr>
        <w:t>/17</w:t>
      </w:r>
      <w:r w:rsidR="00370177" w:rsidRPr="00A16B0B">
        <w:rPr>
          <w:b/>
          <w:sz w:val="18"/>
          <w:szCs w:val="18"/>
        </w:rPr>
        <w:t>/2015.</w:t>
      </w:r>
      <w:proofErr w:type="gramEnd"/>
      <w:r w:rsidR="00370177" w:rsidRPr="00A16B0B">
        <w:rPr>
          <w:b/>
          <w:sz w:val="18"/>
          <w:szCs w:val="18"/>
        </w:rPr>
        <w:t xml:space="preserve">  </w:t>
      </w:r>
      <w:r w:rsidR="00241492">
        <w:rPr>
          <w:sz w:val="18"/>
          <w:szCs w:val="18"/>
        </w:rPr>
        <w:t xml:space="preserve">This &amp; </w:t>
      </w:r>
      <w:r w:rsidR="00EB0561" w:rsidRPr="00A16B0B">
        <w:rPr>
          <w:sz w:val="18"/>
          <w:szCs w:val="18"/>
        </w:rPr>
        <w:t xml:space="preserve">earlier versions can be </w:t>
      </w:r>
      <w:r w:rsidR="00725D5B">
        <w:rPr>
          <w:sz w:val="18"/>
          <w:szCs w:val="18"/>
        </w:rPr>
        <w:t xml:space="preserve">copied, </w:t>
      </w:r>
      <w:r w:rsidR="00EB0561" w:rsidRPr="00A16B0B">
        <w:rPr>
          <w:sz w:val="18"/>
          <w:szCs w:val="18"/>
        </w:rPr>
        <w:t xml:space="preserve">if copyright info is </w:t>
      </w:r>
      <w:r w:rsidR="00370177" w:rsidRPr="00A16B0B">
        <w:rPr>
          <w:sz w:val="18"/>
          <w:szCs w:val="18"/>
        </w:rPr>
        <w:t xml:space="preserve">legibly </w:t>
      </w:r>
      <w:r w:rsidR="00EB0561" w:rsidRPr="00A16B0B">
        <w:rPr>
          <w:sz w:val="18"/>
          <w:szCs w:val="18"/>
        </w:rPr>
        <w:t xml:space="preserve">included, </w:t>
      </w:r>
      <w:r w:rsidR="00EB0561" w:rsidRPr="00A16B0B">
        <w:rPr>
          <w:sz w:val="18"/>
          <w:szCs w:val="18"/>
          <w:u w:val="single"/>
        </w:rPr>
        <w:t>gratis</w:t>
      </w:r>
      <w:r w:rsidR="00370177" w:rsidRPr="00A16B0B">
        <w:rPr>
          <w:sz w:val="18"/>
          <w:szCs w:val="18"/>
        </w:rPr>
        <w:t>.</w:t>
      </w:r>
      <w:r w:rsidR="00725D5B"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>The</w:t>
      </w:r>
      <w:r w:rsidR="00725D5B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HolyFamily</w:t>
      </w:r>
      <w:proofErr w:type="spellEnd"/>
      <w:r>
        <w:rPr>
          <w:sz w:val="18"/>
          <w:szCs w:val="18"/>
        </w:rPr>
        <w:t xml:space="preserve"> House.org.</w:t>
      </w:r>
      <w:proofErr w:type="gramEnd"/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>e-mail</w:t>
      </w:r>
      <w:proofErr w:type="gramEnd"/>
      <w:r>
        <w:rPr>
          <w:sz w:val="18"/>
          <w:szCs w:val="18"/>
        </w:rPr>
        <w:t xml:space="preserve">:   </w:t>
      </w:r>
      <w:proofErr w:type="spellStart"/>
      <w:r>
        <w:rPr>
          <w:sz w:val="18"/>
          <w:szCs w:val="18"/>
        </w:rPr>
        <w:t>JMJAJ@TheHoly</w:t>
      </w:r>
      <w:proofErr w:type="spellEnd"/>
      <w:r w:rsidR="00241492">
        <w:rPr>
          <w:sz w:val="18"/>
          <w:szCs w:val="18"/>
        </w:rPr>
        <w:t xml:space="preserve"> </w:t>
      </w:r>
      <w:r>
        <w:rPr>
          <w:sz w:val="18"/>
          <w:szCs w:val="18"/>
        </w:rPr>
        <w:t>Family</w:t>
      </w:r>
      <w:r w:rsidR="00725D5B">
        <w:rPr>
          <w:sz w:val="18"/>
          <w:szCs w:val="18"/>
        </w:rPr>
        <w:t xml:space="preserve"> </w:t>
      </w:r>
      <w:r>
        <w:rPr>
          <w:sz w:val="18"/>
          <w:szCs w:val="18"/>
        </w:rPr>
        <w:t>House.org</w:t>
      </w:r>
    </w:p>
    <w:sectPr w:rsidR="00370177" w:rsidRPr="00A16B0B" w:rsidSect="003214AF">
      <w:footnotePr>
        <w:numFmt w:val="lowerLetter"/>
      </w:footnotePr>
      <w:endnotePr>
        <w:numFmt w:val="lowerLetter"/>
      </w:endnotePr>
      <w:pgSz w:w="15840" w:h="12240" w:orient="landscape"/>
      <w:pgMar w:top="720" w:right="720" w:bottom="720" w:left="720" w:header="720" w:footer="720" w:gutter="0"/>
      <w:cols w:num="3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smic">
    <w:altName w:val="Kristen ITC"/>
    <w:charset w:val="00"/>
    <w:family w:val="script"/>
    <w:pitch w:val="variable"/>
    <w:sig w:usb0="00000000" w:usb1="00000000" w:usb2="00000000" w:usb3="00000000" w:csb0="00000000" w:csb1="00000000"/>
  </w:font>
  <w:font w:name="PosterBodoni BT">
    <w:altName w:val="Bodoni MT Black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/>
  <w:rsids>
    <w:rsidRoot w:val="005E1CB3"/>
    <w:rsid w:val="00241492"/>
    <w:rsid w:val="003214AF"/>
    <w:rsid w:val="00370177"/>
    <w:rsid w:val="00406487"/>
    <w:rsid w:val="00556FAB"/>
    <w:rsid w:val="005E1CB3"/>
    <w:rsid w:val="0072490A"/>
    <w:rsid w:val="00725D5B"/>
    <w:rsid w:val="00A16B0B"/>
    <w:rsid w:val="00CD3CDB"/>
    <w:rsid w:val="00E32C08"/>
    <w:rsid w:val="00EB0561"/>
    <w:rsid w:val="00F8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A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177"/>
    <w:rPr>
      <w:color w:val="0000FF" w:themeColor="hyperlink"/>
      <w:u w:val="single"/>
    </w:rPr>
  </w:style>
  <w:style w:type="character" w:customStyle="1" w:styleId="DefaultPara">
    <w:name w:val="Default Para"/>
    <w:rsid w:val="003214A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Owner</cp:lastModifiedBy>
  <cp:revision>2</cp:revision>
  <cp:lastPrinted>2015-01-15T14:57:00Z</cp:lastPrinted>
  <dcterms:created xsi:type="dcterms:W3CDTF">2015-01-17T19:55:00Z</dcterms:created>
  <dcterms:modified xsi:type="dcterms:W3CDTF">2015-01-17T19:55:00Z</dcterms:modified>
</cp:coreProperties>
</file>